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6DE43" w14:textId="5D7D649A" w:rsidR="00F95D5C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502BBE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17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9C9A84C" w14:textId="77777777" w:rsidR="00F95D5C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29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F95D5C" w14:paraId="5BFA1CD3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A6477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8FD28E8" w14:textId="77777777" w:rsidR="00F95D5C" w:rsidRDefault="00F95D5C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031739E8" w14:textId="77777777" w:rsidR="00F95D5C" w:rsidRDefault="00F95D5C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D1522CB" w14:textId="77777777" w:rsidR="00F95D5C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</w:t>
            </w:r>
            <w:proofErr w:type="gramStart"/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方圆</w:t>
            </w:r>
            <w:proofErr w:type="gramEnd"/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15A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41A8FEBD" w14:textId="77777777" w:rsidR="00F95D5C" w:rsidRDefault="00000000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在看看、说说、猜猜、辩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辩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中初步</w:t>
            </w:r>
            <w:r>
              <w:rPr>
                <w:rFonts w:asciiTheme="minorEastAsia" w:eastAsiaTheme="minorEastAsia" w:hAnsiTheme="minorEastAsia" w:cs="宋体"/>
                <w:sz w:val="24"/>
              </w:rPr>
              <w:t>理解故事内容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，认识几种红红的圆圆的物体。</w:t>
            </w:r>
          </w:p>
          <w:p w14:paraId="0B4178B9" w14:textId="77777777" w:rsidR="00F95D5C" w:rsidRDefault="00000000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认识方形和圆形，了解其基本特征。</w:t>
            </w:r>
          </w:p>
          <w:p w14:paraId="69C0FF70" w14:textId="77777777" w:rsidR="00F95D5C" w:rsidRDefault="00000000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大胆选择色彩，学习用印章印画，表现大大小小的圆圈泡泡。</w:t>
            </w:r>
          </w:p>
          <w:p w14:paraId="2C14484D" w14:textId="77777777" w:rsidR="00F95D5C" w:rsidRDefault="00000000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幼儿能主动探索球的各种玩法，练习不同玩球的技能。</w:t>
            </w:r>
          </w:p>
          <w:p w14:paraId="212678EF" w14:textId="77777777" w:rsidR="00F95D5C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5.让幼儿初步了解乘车过程中的一些基本规则、基本常识。</w:t>
            </w:r>
          </w:p>
        </w:tc>
      </w:tr>
      <w:tr w:rsidR="00F95D5C" w14:paraId="0EB9228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6BE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8391" w14:textId="77777777" w:rsidR="00F95D5C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幼儿走路、跑操过程中能把小手拿出来，双臂自然摆动。</w:t>
            </w:r>
          </w:p>
        </w:tc>
      </w:tr>
      <w:tr w:rsidR="00F95D5C" w14:paraId="6E8ABC63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6E4824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74D288A2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BD09CEC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D20DD22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1B33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AB02FB3" w14:textId="77777777" w:rsidR="00F95D5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>
              <w:rPr>
                <w:rFonts w:ascii="宋体" w:hAnsi="宋体" w:cs="宋体" w:hint="eastAsia"/>
                <w:sz w:val="24"/>
                <w:szCs w:val="24"/>
              </w:rPr>
              <w:t>1.小厨房提供多种形状的饼干、果酱，引导幼儿根据形状配对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做美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味的夹心饼干。</w:t>
            </w:r>
          </w:p>
          <w:p w14:paraId="74229408" w14:textId="77777777" w:rsidR="00F95D5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2.在生活区提供各类大大小小的罐子、勺子、圆圆的豆子或弹珠，小碗若干。引导幼儿用勺子将豆子从罐子种舀到小碗中，锻炼幼儿小肌肉发展。</w:t>
            </w:r>
          </w:p>
          <w:p w14:paraId="6D95E4F9" w14:textId="77777777" w:rsidR="00F95D5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提供粘土，形状模具，让幼儿根据自己的设想学习用搓、压等方法制作圆形食品；用模具压印出三角形、方形等食品，并用粘土进行简单装饰。</w:t>
            </w:r>
          </w:p>
          <w:p w14:paraId="2A7E1E38" w14:textId="77777777" w:rsidR="00F95D5C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提供瓶盖，大小不同的圆形泡沫棒，让幼儿大胆选择材料，用颜料印出圆形表现大大小小的圆圈泡泡。</w:t>
            </w:r>
          </w:p>
          <w:p w14:paraId="435A0443" w14:textId="77777777" w:rsidR="00F95D5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1.提供与形状相关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的绘本故事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，故事场景盒、方形、圆形小人卡片等，引导幼儿讲述故事内容。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267D6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D36735B" w14:textId="77777777" w:rsidR="00F95D5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美工区增加形状模具，供幼儿压印出三角形、方形等食品，并用粘土进行简单装饰。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43238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5F373EBF" w14:textId="236CD680" w:rsidR="00F95D5C" w:rsidRDefault="00502BB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老师：关注娃娃家幼儿想加入同伴游戏，能否友好地提出请求。</w:t>
            </w:r>
          </w:p>
          <w:p w14:paraId="656F0C43" w14:textId="3DD3F39D" w:rsidR="00F95D5C" w:rsidRDefault="00502BB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老师：关注美工区幼儿与材料的互动情况，幼儿能否用不同大小的圆形材料印出小鱼的泡泡。</w:t>
            </w:r>
          </w:p>
          <w:p w14:paraId="70364F3D" w14:textId="2EC9C151" w:rsidR="00F95D5C" w:rsidRDefault="00502BB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proofErr w:type="gramStart"/>
            <w:r w:rsidR="00000000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 w:rsidR="00000000">
              <w:rPr>
                <w:rFonts w:ascii="宋体" w:hAnsi="宋体" w:cs="宋体" w:hint="eastAsia"/>
                <w:sz w:val="24"/>
                <w:szCs w:val="24"/>
              </w:rPr>
              <w:t>幼儿能否用不同形状的图形进行组合建构，关注</w:t>
            </w:r>
            <w:proofErr w:type="gramStart"/>
            <w:r w:rsidR="00000000">
              <w:rPr>
                <w:rFonts w:ascii="宋体" w:hAnsi="宋体" w:cs="宋体" w:hint="eastAsia"/>
                <w:sz w:val="24"/>
                <w:szCs w:val="24"/>
              </w:rPr>
              <w:t>幼儿恩后根据</w:t>
            </w:r>
            <w:proofErr w:type="gramEnd"/>
            <w:r w:rsidR="00000000">
              <w:rPr>
                <w:rFonts w:ascii="宋体" w:hAnsi="宋体" w:cs="宋体" w:hint="eastAsia"/>
                <w:sz w:val="24"/>
                <w:szCs w:val="24"/>
              </w:rPr>
              <w:t>积木形状进行对称建构。</w:t>
            </w:r>
          </w:p>
        </w:tc>
      </w:tr>
      <w:tr w:rsidR="00F95D5C" w14:paraId="7F8782FF" w14:textId="77777777">
        <w:trPr>
          <w:trHeight w:val="74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B17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534" w14:textId="77777777" w:rsidR="00F95D5C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1FC3992F" w14:textId="0B3C986D" w:rsidR="00F95D5C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502BBE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三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：传统文化馆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9E1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B35B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F95D5C" w14:paraId="005382D0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61C8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F3EC" w14:textId="77777777" w:rsidR="00F95D5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语言：红红的小东西</w:t>
            </w:r>
          </w:p>
          <w:p w14:paraId="09E27C67" w14:textId="77777777" w:rsidR="00F95D5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数学：形状宝宝找朋友</w:t>
            </w:r>
          </w:p>
          <w:p w14:paraId="50CB42D3" w14:textId="77777777" w:rsidR="00F95D5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美术：小鱼吐泡泡</w:t>
            </w:r>
          </w:p>
          <w:p w14:paraId="20CF7677" w14:textId="77777777" w:rsidR="00F95D5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健康：我和球儿一起玩</w:t>
            </w:r>
          </w:p>
          <w:p w14:paraId="52007697" w14:textId="77777777" w:rsidR="00F95D5C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安全：乘车要注意什么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26401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F95D5C" w14:paraId="6571CB3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E1033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03591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3A23D704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C780B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6F95EB53" w14:textId="77777777" w:rsidR="00F95D5C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关注幼儿在寒冷天气是否能主动参与到活动中，关注幼儿单脚跳的能力（单脚连续向前跳2米左右）。</w:t>
            </w:r>
          </w:p>
        </w:tc>
      </w:tr>
      <w:tr w:rsidR="00F95D5C" w14:paraId="58E16065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ED8" w14:textId="77777777" w:rsidR="00F95D5C" w:rsidRDefault="00F95D5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0ACA56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201253A" w14:textId="77777777" w:rsidR="00F95D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小兔种萝卜、丛林冒险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EFB2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95D5C" w14:paraId="108E8946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EFB6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7FDF8" w14:textId="77777777" w:rsidR="00F95D5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爱玩日活动：好玩的垫子</w:t>
            </w:r>
          </w:p>
          <w:p w14:paraId="0F86FFAB" w14:textId="77777777" w:rsidR="00F95D5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班级整理课程：我会整理裤子</w:t>
            </w:r>
          </w:p>
          <w:p w14:paraId="490AFE3D" w14:textId="77777777" w:rsidR="00F95D5C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5C85010" w14:textId="77777777" w:rsidR="00F95D5C" w:rsidRDefault="0000000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音乐游戏：转一圈，摸摸地</w:t>
            </w:r>
          </w:p>
          <w:p w14:paraId="30B450DA" w14:textId="77777777" w:rsidR="00F95D5C" w:rsidRDefault="00000000">
            <w:pPr>
              <w:spacing w:line="288" w:lineRule="auto"/>
              <w:rPr>
                <w:rFonts w:ascii="黑体" w:eastAsiaTheme="minorEastAsia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民间游戏：老鹰捉小鸡</w:t>
            </w:r>
          </w:p>
        </w:tc>
      </w:tr>
      <w:tr w:rsidR="00F95D5C" w14:paraId="22860117" w14:textId="77777777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5003F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757451B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FCF1" w14:textId="77777777" w:rsidR="00F95D5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1.幼儿能自主整理衣物。</w:t>
            </w:r>
          </w:p>
          <w:p w14:paraId="6FAE851C" w14:textId="77777777" w:rsidR="00F95D5C" w:rsidRDefault="00000000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天气寒冷，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用餐的时候幼儿能一口饭一口菜，注意养成良好用餐卫生习惯。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207" w14:textId="77777777" w:rsidR="00F95D5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0CA0DF3" w14:textId="77777777" w:rsidR="00F95D5C" w:rsidRDefault="00000000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幼儿在游戏中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换区域</w:t>
            </w:r>
            <w:proofErr w:type="gramEnd"/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时能否整理好材料再换；在最后的整理环节中是否能将所有的材料都放回原处。</w:t>
            </w:r>
          </w:p>
        </w:tc>
      </w:tr>
      <w:tr w:rsidR="00F95D5C" w14:paraId="5ED92BD1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92B8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0DD5BA3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37EE" w14:textId="77777777" w:rsidR="00F95D5C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展示“方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创意秀”：美工区创设拓印区，将卷轴画由墙面延伸至地面，将幼儿收集来的各种形状的物品蘸取颜料，在卷轴上进行拓印，各种形状由幼儿任意、随机组合，并展览供幼儿欣赏，让它们体验拓印、想象的乐趣。</w:t>
            </w:r>
          </w:p>
          <w:p w14:paraId="1A9B9CC0" w14:textId="77777777" w:rsidR="00F95D5C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利用周边小区、公园等资源，和幼儿远足，引导它们在远足的过程中看一看，找一找周边有哪些建筑、哪些物品是方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圆的，并以照片、视频等方式记录。回到班级后，大家一起分享自己找到的方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圆。</w:t>
            </w:r>
          </w:p>
        </w:tc>
      </w:tr>
      <w:tr w:rsidR="00F95D5C" w14:paraId="5E89D793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E85C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FCA" w14:textId="77777777" w:rsidR="00F95D5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请家长配合，引导幼儿关注生活中的图形，并有意识地与幼儿共同选购有图形特征的食品。</w:t>
            </w:r>
          </w:p>
        </w:tc>
      </w:tr>
      <w:tr w:rsidR="00F95D5C" w14:paraId="3B8AD881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1185" w14:textId="77777777" w:rsidR="00F95D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0378" w14:textId="77777777" w:rsidR="00F95D5C" w:rsidRDefault="00F95D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58A09265" w14:textId="0CC2961C" w:rsidR="00F95D5C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502BBE" w:rsidRPr="00502BBE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 </w:t>
      </w:r>
      <w:proofErr w:type="gramStart"/>
      <w:r w:rsidR="00502BBE" w:rsidRPr="00502BBE">
        <w:rPr>
          <w:rFonts w:asciiTheme="minorEastAsia" w:eastAsiaTheme="minorEastAsia" w:hAnsiTheme="minorEastAsia" w:cs="黑体" w:hint="eastAsia"/>
          <w:sz w:val="24"/>
          <w:szCs w:val="24"/>
        </w:rPr>
        <w:t>朱亚芬</w:t>
      </w:r>
      <w:proofErr w:type="gramEnd"/>
    </w:p>
    <w:p w14:paraId="231D1C1D" w14:textId="77777777" w:rsidR="00F95D5C" w:rsidRDefault="00F95D5C"/>
    <w:sectPr w:rsidR="00F95D5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7AFD2" w14:textId="77777777" w:rsidR="001336AD" w:rsidRDefault="001336AD">
      <w:r>
        <w:separator/>
      </w:r>
    </w:p>
  </w:endnote>
  <w:endnote w:type="continuationSeparator" w:id="0">
    <w:p w14:paraId="2D3B0D7E" w14:textId="77777777" w:rsidR="001336AD" w:rsidRDefault="0013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FE0B3" w14:textId="77777777" w:rsidR="00F95D5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C5C3CA" wp14:editId="19F4C406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FF90F4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58AA" w14:textId="77777777" w:rsidR="001336AD" w:rsidRDefault="001336AD">
      <w:r>
        <w:separator/>
      </w:r>
    </w:p>
  </w:footnote>
  <w:footnote w:type="continuationSeparator" w:id="0">
    <w:p w14:paraId="66FF9CD4" w14:textId="77777777" w:rsidR="001336AD" w:rsidRDefault="00133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23264" w14:textId="77777777" w:rsidR="00F95D5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02117BE" wp14:editId="5098B0D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D93D862" w14:textId="77777777" w:rsidR="00F95D5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3087944">
    <w:abstractNumId w:val="0"/>
  </w:num>
  <w:num w:numId="2" w16cid:durableId="1395859114">
    <w:abstractNumId w:val="1"/>
  </w:num>
  <w:num w:numId="3" w16cid:durableId="90033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336AD"/>
    <w:rsid w:val="001F511F"/>
    <w:rsid w:val="002033B0"/>
    <w:rsid w:val="0020490F"/>
    <w:rsid w:val="0025703F"/>
    <w:rsid w:val="0032180A"/>
    <w:rsid w:val="00367B91"/>
    <w:rsid w:val="003B1A94"/>
    <w:rsid w:val="003C22E1"/>
    <w:rsid w:val="003D145B"/>
    <w:rsid w:val="00420608"/>
    <w:rsid w:val="00441622"/>
    <w:rsid w:val="004547D2"/>
    <w:rsid w:val="004772C6"/>
    <w:rsid w:val="004949F3"/>
    <w:rsid w:val="004B1C34"/>
    <w:rsid w:val="004B2B21"/>
    <w:rsid w:val="004D611D"/>
    <w:rsid w:val="00502BBE"/>
    <w:rsid w:val="005B3AAD"/>
    <w:rsid w:val="006171C7"/>
    <w:rsid w:val="006247A7"/>
    <w:rsid w:val="0068582E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27EED"/>
    <w:rsid w:val="00B43DEB"/>
    <w:rsid w:val="00B72EA3"/>
    <w:rsid w:val="00C6270F"/>
    <w:rsid w:val="00C86CBA"/>
    <w:rsid w:val="00C86FEC"/>
    <w:rsid w:val="00D33778"/>
    <w:rsid w:val="00D54DFF"/>
    <w:rsid w:val="00D628A1"/>
    <w:rsid w:val="00DE263E"/>
    <w:rsid w:val="00E57D51"/>
    <w:rsid w:val="00E60AEE"/>
    <w:rsid w:val="00E86DF7"/>
    <w:rsid w:val="00E93E7F"/>
    <w:rsid w:val="00F0119D"/>
    <w:rsid w:val="00F51302"/>
    <w:rsid w:val="00F61DFC"/>
    <w:rsid w:val="00F95D5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FD1E2"/>
  <w15:docId w15:val="{4607B172-0E2D-445B-A351-48F0B7B6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8</cp:revision>
  <cp:lastPrinted>2023-12-24T23:40:00Z</cp:lastPrinted>
  <dcterms:created xsi:type="dcterms:W3CDTF">2023-02-20T07:49:00Z</dcterms:created>
  <dcterms:modified xsi:type="dcterms:W3CDTF">2023-12-24T23:41:00Z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